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6C760">
      <w:pPr>
        <w:adjustRightInd w:val="0"/>
        <w:snapToGrid w:val="0"/>
        <w:spacing w:line="360" w:lineRule="exact"/>
        <w:jc w:val="both"/>
        <w:rPr>
          <w:rFonts w:ascii="宋体" w:hAnsi="宋体" w:cs="宋体"/>
        </w:rPr>
      </w:pPr>
    </w:p>
    <w:p w14:paraId="43B6BF3F">
      <w:pPr>
        <w:adjustRightInd w:val="0"/>
        <w:snapToGrid w:val="0"/>
        <w:spacing w:line="360" w:lineRule="exact"/>
        <w:jc w:val="center"/>
        <w:rPr>
          <w:rFonts w:ascii="宋体" w:hAnsi="宋体" w:cs="宋体"/>
          <w:sz w:val="32"/>
          <w:szCs w:val="32"/>
        </w:rPr>
      </w:pPr>
      <w:bookmarkStart w:id="0" w:name="_GoBack"/>
      <w:r>
        <w:rPr>
          <w:rFonts w:hint="eastAsia" w:ascii="宋体" w:hAnsi="宋体" w:cs="宋体"/>
          <w:sz w:val="32"/>
          <w:szCs w:val="32"/>
        </w:rPr>
        <w:t>供应</w:t>
      </w:r>
      <w:r>
        <w:rPr>
          <w:rFonts w:hint="eastAsia" w:ascii="宋体" w:hAnsi="宋体" w:cs="宋体"/>
          <w:sz w:val="32"/>
          <w:szCs w:val="32"/>
          <w:lang w:eastAsia="zh-CN"/>
        </w:rPr>
        <w:t>厂</w:t>
      </w:r>
      <w:r>
        <w:rPr>
          <w:rFonts w:hint="eastAsia" w:ascii="宋体" w:hAnsi="宋体" w:cs="宋体"/>
          <w:sz w:val="32"/>
          <w:szCs w:val="32"/>
        </w:rPr>
        <w:t>商诚信廉洁承诺书</w:t>
      </w:r>
    </w:p>
    <w:bookmarkEnd w:id="0"/>
    <w:p w14:paraId="1458BA0C">
      <w:pPr>
        <w:adjustRightInd w:val="0"/>
        <w:spacing w:line="360" w:lineRule="exact"/>
        <w:rPr>
          <w:rFonts w:ascii="宋体" w:hAnsi="宋体" w:cs="宋体"/>
        </w:rPr>
      </w:pPr>
    </w:p>
    <w:p w14:paraId="5D51FF2D">
      <w:pPr>
        <w:adjustRightInd w:val="0"/>
        <w:spacing w:line="360" w:lineRule="exact"/>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50800</wp:posOffset>
                </wp:positionV>
                <wp:extent cx="635" cy="0"/>
                <wp:effectExtent l="0" t="4445" r="0" b="5080"/>
                <wp:wrapNone/>
                <wp:docPr id="16"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flip:y;margin-left:54pt;margin-top:4pt;height:0pt;width:0.05pt;z-index:251660288;mso-width-relative:page;mso-height-relative:page;" filled="f" stroked="t" coordsize="21600,21600" o:gfxdata="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aOs4w0gAAAAcB&#10;AAAPAAAAAAAAAAEAIAAAACIAAABkcnMvZG93bnJldi54bWxQSwECFAAUAAAACACHTuJAjmhmWegB&#10;AAC9AwAADgAAAAAAAAABACAAAAAhAQAAZHJzL2Uyb0RvYy54bWxQSwUGAAAAAAYABgBZAQAAewUA&#10;AAAA&#10;">
                <v:fill on="f" focussize="0,0"/>
                <v:stroke color="#000000" joinstyle="round"/>
                <v:imagedata o:title=""/>
                <o:lock v:ext="edit" aspectratio="f"/>
              </v:line>
            </w:pict>
          </mc:Fallback>
        </mc:AlternateContent>
      </w:r>
      <w:r>
        <w:rPr>
          <w:rFonts w:hint="eastAsia" w:ascii="宋体" w:hAnsi="宋体" w:cs="宋体"/>
        </w:rPr>
        <w:t>致：龙岩市第二医院</w:t>
      </w:r>
    </w:p>
    <w:p w14:paraId="3E59DE95">
      <w:pPr>
        <w:adjustRightInd w:val="0"/>
        <w:spacing w:line="360" w:lineRule="exact"/>
        <w:ind w:firstLine="480" w:firstLineChars="200"/>
        <w:rPr>
          <w:rFonts w:ascii="宋体" w:hAnsi="宋体" w:cs="宋体"/>
        </w:rPr>
      </w:pPr>
      <w:r>
        <w:rPr>
          <w:rFonts w:hint="eastAsia" w:ascii="宋体" w:hAnsi="宋体" w:cs="宋体"/>
        </w:rPr>
        <w:t>在审阅了所有</w:t>
      </w:r>
      <w:r>
        <w:rPr>
          <w:rFonts w:hint="eastAsia" w:ascii="宋体" w:hAnsi="宋体" w:cs="宋体"/>
          <w:lang w:eastAsia="zh-CN"/>
        </w:rPr>
        <w:t>药品招标</w:t>
      </w:r>
      <w:r>
        <w:rPr>
          <w:rFonts w:hint="eastAsia" w:ascii="宋体" w:hAnsi="宋体" w:cs="宋体"/>
        </w:rPr>
        <w:t>文件后，我方决定按照</w:t>
      </w:r>
      <w:r>
        <w:rPr>
          <w:rFonts w:hint="eastAsia" w:ascii="宋体" w:hAnsi="宋体" w:cs="宋体"/>
          <w:lang w:eastAsia="zh-CN"/>
        </w:rPr>
        <w:t>招标</w:t>
      </w:r>
      <w:r>
        <w:rPr>
          <w:rFonts w:hint="eastAsia" w:ascii="宋体" w:hAnsi="宋体" w:cs="宋体"/>
        </w:rPr>
        <w:t>文件的规定参与</w:t>
      </w:r>
      <w:r>
        <w:rPr>
          <w:rFonts w:hint="eastAsia" w:ascii="宋体" w:hAnsi="宋体" w:cs="宋体"/>
          <w:lang w:eastAsia="zh-CN"/>
        </w:rPr>
        <w:t>招标</w:t>
      </w:r>
      <w:r>
        <w:rPr>
          <w:rFonts w:hint="eastAsia" w:ascii="宋体" w:hAnsi="宋体" w:cs="宋体"/>
        </w:rPr>
        <w:t>。我方保证所提供的全部证明文件的真实性、合法性，并愿意赔偿因证明文件的瑕疵致贵院蒙受的全部经济损失及一切法律责任。</w:t>
      </w:r>
    </w:p>
    <w:p w14:paraId="4A2E0CD1">
      <w:pPr>
        <w:adjustRightInd w:val="0"/>
        <w:spacing w:line="360" w:lineRule="exact"/>
        <w:ind w:firstLine="480" w:firstLineChars="200"/>
        <w:rPr>
          <w:rFonts w:ascii="宋体" w:hAnsi="宋体" w:cs="宋体"/>
        </w:rPr>
      </w:pPr>
      <w:r>
        <w:rPr>
          <w:rFonts w:hint="eastAsia" w:ascii="宋体" w:hAnsi="宋体" w:cs="宋体"/>
        </w:rPr>
        <w:t>如果被</w:t>
      </w:r>
      <w:r>
        <w:rPr>
          <w:rFonts w:hint="eastAsia" w:ascii="宋体" w:hAnsi="宋体" w:cs="宋体"/>
          <w:lang w:eastAsia="zh-CN"/>
        </w:rPr>
        <w:t>确标</w:t>
      </w:r>
      <w:r>
        <w:rPr>
          <w:rFonts w:hint="eastAsia" w:ascii="宋体" w:hAnsi="宋体" w:cs="宋体"/>
        </w:rPr>
        <w:t>，我方将按照</w:t>
      </w:r>
      <w:r>
        <w:rPr>
          <w:rFonts w:hint="eastAsia" w:ascii="宋体" w:hAnsi="宋体" w:cs="宋体"/>
          <w:lang w:eastAsia="zh-CN"/>
        </w:rPr>
        <w:t>招标</w:t>
      </w:r>
      <w:r>
        <w:rPr>
          <w:rFonts w:hint="eastAsia" w:ascii="宋体" w:hAnsi="宋体" w:cs="宋体"/>
        </w:rPr>
        <w:t>人的要求按时配送贵院所需药品，确保药品购销合同的履行。</w:t>
      </w:r>
    </w:p>
    <w:p w14:paraId="21AE1A4F">
      <w:pPr>
        <w:adjustRightInd w:val="0"/>
        <w:spacing w:line="360" w:lineRule="exact"/>
        <w:ind w:firstLine="600" w:firstLineChars="250"/>
        <w:rPr>
          <w:rFonts w:ascii="宋体" w:hAnsi="宋体" w:cs="宋体"/>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215900</wp:posOffset>
                </wp:positionV>
                <wp:extent cx="635" cy="0"/>
                <wp:effectExtent l="0" t="4445" r="0" b="5080"/>
                <wp:wrapNone/>
                <wp:docPr id="17" name="直接连接符 2"/>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flip:x;margin-left:54pt;margin-top:17pt;height:0pt;width:0.05pt;z-index:251659264;mso-width-relative:page;mso-height-relative:page;" filled="f" stroked="t" coordsize="21600,21600" o:gfxdata="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Fd9qtUA&#10;AAAJAQAADwAAAAAAAAABACAAAAAiAAAAZHJzL2Rvd25yZXYueG1sUEsBAhQAFAAAAAgAh07iQDGM&#10;V6XpAQAAvQ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cs="宋体"/>
        </w:rPr>
        <w:t>我方承诺，不会为达成此项目与</w:t>
      </w:r>
      <w:r>
        <w:rPr>
          <w:rFonts w:hint="eastAsia" w:ascii="宋体" w:hAnsi="宋体" w:cs="宋体"/>
          <w:lang w:eastAsia="zh-CN"/>
        </w:rPr>
        <w:t>招标</w:t>
      </w:r>
      <w:r>
        <w:rPr>
          <w:rFonts w:hint="eastAsia" w:ascii="宋体" w:hAnsi="宋体" w:cs="宋体"/>
        </w:rPr>
        <w:t>的工作人员或评审人员进行任何不正当联系，不会在</w:t>
      </w:r>
      <w:r>
        <w:rPr>
          <w:rFonts w:hint="eastAsia" w:ascii="宋体" w:hAnsi="宋体" w:cs="宋体"/>
          <w:lang w:eastAsia="zh-CN"/>
        </w:rPr>
        <w:t>招标</w:t>
      </w:r>
      <w:r>
        <w:rPr>
          <w:rFonts w:hint="eastAsia" w:ascii="宋体" w:hAnsi="宋体" w:cs="宋体"/>
        </w:rPr>
        <w:t>过程中有任何违法违规行为。</w:t>
      </w:r>
    </w:p>
    <w:p w14:paraId="16EFAE20">
      <w:pPr>
        <w:adjustRightInd w:val="0"/>
        <w:snapToGrid w:val="0"/>
        <w:spacing w:line="360" w:lineRule="exact"/>
        <w:ind w:firstLine="3480" w:firstLineChars="1450"/>
        <w:rPr>
          <w:rFonts w:ascii="宋体" w:hAnsi="宋体" w:cs="宋体"/>
        </w:rPr>
      </w:pPr>
      <w:r>
        <w:rPr>
          <w:rFonts w:hint="eastAsia" w:ascii="宋体" w:hAnsi="宋体" w:cs="宋体"/>
        </w:rPr>
        <w:t>供应商企业（盖章）：</w:t>
      </w:r>
    </w:p>
    <w:p w14:paraId="412572DC">
      <w:pPr>
        <w:adjustRightInd w:val="0"/>
        <w:snapToGrid w:val="0"/>
        <w:spacing w:line="360" w:lineRule="exact"/>
        <w:ind w:firstLine="3480" w:firstLineChars="1450"/>
        <w:rPr>
          <w:rFonts w:ascii="宋体" w:hAnsi="宋体" w:cs="宋体"/>
        </w:rPr>
      </w:pPr>
      <w:r>
        <w:rPr>
          <w:rFonts w:hint="eastAsia" w:ascii="宋体" w:hAnsi="宋体" w:cs="宋体"/>
        </w:rPr>
        <w:t>法定代表人：</w:t>
      </w:r>
    </w:p>
    <w:p w14:paraId="4F9A0360">
      <w:pPr>
        <w:spacing w:line="360" w:lineRule="exact"/>
        <w:ind w:firstLine="3480" w:firstLineChars="1450"/>
        <w:rPr>
          <w:rFonts w:ascii="方正仿宋简体" w:hAnsi="仿宋" w:eastAsia="方正仿宋简体"/>
          <w:sz w:val="30"/>
          <w:szCs w:val="30"/>
        </w:rPr>
        <w:sectPr>
          <w:pgSz w:w="11906" w:h="16838"/>
          <w:pgMar w:top="850" w:right="1531" w:bottom="346" w:left="1531" w:header="851" w:footer="992" w:gutter="0"/>
          <w:cols w:space="720" w:num="1"/>
          <w:docGrid w:type="lines" w:linePitch="332" w:charSpace="0"/>
        </w:sectPr>
      </w:pPr>
      <w:r>
        <w:rPr>
          <w:rFonts w:hint="eastAsia" w:ascii="宋体" w:hAnsi="宋体" w:cs="宋体"/>
        </w:rPr>
        <w:t>出具时间　　 年　　 月</w:t>
      </w:r>
      <w:r>
        <w:rPr>
          <w:rFonts w:hint="eastAsia" w:ascii="方正仿宋简体" w:hAnsi="仿宋" w:eastAsia="方正仿宋简体"/>
          <w:sz w:val="30"/>
          <w:szCs w:val="30"/>
        </w:rPr>
        <w:t xml:space="preserve">　　 </w:t>
      </w:r>
    </w:p>
    <w:p w14:paraId="754493B7">
      <w:pPr>
        <w:widowControl/>
        <w:shd w:val="clear" w:color="auto" w:fill="FFFFFF"/>
        <w:spacing w:line="360" w:lineRule="exact"/>
        <w:rPr>
          <w:rFonts w:ascii="方正仿宋简体" w:hAnsi="仿宋" w:eastAsia="方正仿宋简体"/>
          <w:sz w:val="30"/>
          <w:szCs w:val="30"/>
        </w:rPr>
      </w:pPr>
    </w:p>
    <w:p w14:paraId="43CF7A80">
      <w:pPr>
        <w:widowControl/>
        <w:shd w:val="clear" w:color="auto" w:fill="FFFFFF"/>
        <w:spacing w:line="360" w:lineRule="exact"/>
        <w:jc w:val="center"/>
        <w:rPr>
          <w:rFonts w:ascii="宋体" w:hAnsi="宋体" w:cs="宋体"/>
        </w:rPr>
      </w:pPr>
    </w:p>
    <w:p w14:paraId="67E44379">
      <w:pPr>
        <w:widowControl/>
        <w:shd w:val="clear" w:color="auto" w:fill="FFFFFF"/>
        <w:spacing w:line="360" w:lineRule="exact"/>
        <w:jc w:val="center"/>
        <w:rPr>
          <w:rFonts w:ascii="宋体" w:hAnsi="宋体" w:cs="宋体"/>
          <w:b/>
          <w:sz w:val="32"/>
          <w:szCs w:val="32"/>
        </w:rPr>
      </w:pPr>
    </w:p>
    <w:p w14:paraId="21339C01">
      <w:pPr>
        <w:widowControl/>
        <w:shd w:val="clear" w:color="auto" w:fill="FFFFFF"/>
        <w:spacing w:line="360" w:lineRule="exact"/>
        <w:jc w:val="center"/>
        <w:rPr>
          <w:rFonts w:ascii="宋体" w:hAnsi="宋体" w:cs="宋体"/>
          <w:b/>
          <w:sz w:val="32"/>
          <w:szCs w:val="32"/>
        </w:rPr>
      </w:pPr>
      <w:r>
        <w:rPr>
          <w:rFonts w:hint="eastAsia" w:ascii="宋体" w:hAnsi="宋体" w:cs="宋体"/>
          <w:b/>
          <w:sz w:val="32"/>
          <w:szCs w:val="32"/>
        </w:rPr>
        <w:t>法定代表人授权书</w:t>
      </w:r>
    </w:p>
    <w:p w14:paraId="7CF69DF9">
      <w:pPr>
        <w:spacing w:line="360" w:lineRule="exact"/>
        <w:contextualSpacing/>
        <w:rPr>
          <w:rFonts w:ascii="宋体" w:hAnsi="宋体" w:cs="宋体"/>
        </w:rPr>
      </w:pPr>
    </w:p>
    <w:p w14:paraId="07811017">
      <w:pPr>
        <w:spacing w:line="360" w:lineRule="exact"/>
        <w:contextualSpacing/>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50800</wp:posOffset>
                </wp:positionV>
                <wp:extent cx="635" cy="0"/>
                <wp:effectExtent l="0" t="4445" r="0" b="5080"/>
                <wp:wrapNone/>
                <wp:docPr id="18" name="Line 4"/>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flip:y;margin-left:54pt;margin-top:4pt;height:0pt;width:0.05pt;z-index:251660288;mso-width-relative:page;mso-height-relative:page;" filled="f" stroked="t" coordsize="21600,21600" o:gfxdata="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Os4w0gAAAAcBAAAPAAAAAAAAAAEAIAAAACIAAABkcnMvZG93&#10;bnJldi54bWxQSwECFAAUAAAACACHTuJAPzEOZs0BAACyAwAADgAAAAAAAAABACAAAAAhAQAAZHJz&#10;L2Uyb0RvYy54bWxQSwUGAAAAAAYABgBZAQAAYAUAAAAA&#10;">
                <v:fill on="f" focussize="0,0"/>
                <v:stroke color="#000000" joinstyle="round"/>
                <v:imagedata o:title=""/>
                <o:lock v:ext="edit" aspectratio="f"/>
              </v:line>
            </w:pict>
          </mc:Fallback>
        </mc:AlternateContent>
      </w:r>
      <w:r>
        <w:rPr>
          <w:rFonts w:hint="eastAsia" w:ascii="宋体" w:hAnsi="宋体" w:cs="宋体"/>
        </w:rPr>
        <w:t>致：龙岩市第二医院</w:t>
      </w:r>
    </w:p>
    <w:p w14:paraId="4CF66C74">
      <w:pPr>
        <w:widowControl/>
        <w:shd w:val="clear" w:color="auto" w:fill="FFFFFF"/>
        <w:spacing w:line="360" w:lineRule="exact"/>
        <w:contextualSpacing/>
        <w:rPr>
          <w:rFonts w:ascii="宋体" w:hAnsi="宋体" w:cs="宋体"/>
        </w:rPr>
      </w:pPr>
      <w:r>
        <w:rPr>
          <w:rFonts w:hint="eastAsia" w:ascii="宋体" w:hAnsi="宋体" w:cs="宋体"/>
        </w:rPr>
        <w:t>  （企业名称）的法定代表人                   （法定代表人姓名）授权（全权代表姓名）                                 为全权代表，参加贵单位组织的</w:t>
      </w:r>
      <w:r>
        <w:rPr>
          <w:rFonts w:hint="eastAsia" w:ascii="宋体" w:hAnsi="宋体" w:cs="宋体"/>
          <w:lang w:eastAsia="zh-CN"/>
        </w:rPr>
        <w:t>药品招标</w:t>
      </w:r>
      <w:r>
        <w:rPr>
          <w:rFonts w:hint="eastAsia" w:ascii="宋体" w:hAnsi="宋体" w:cs="宋体"/>
        </w:rPr>
        <w:t>活动，全权处理</w:t>
      </w:r>
      <w:r>
        <w:rPr>
          <w:rFonts w:hint="eastAsia" w:ascii="宋体" w:hAnsi="宋体" w:cs="宋体"/>
          <w:lang w:eastAsia="zh-CN"/>
        </w:rPr>
        <w:t>招标</w:t>
      </w:r>
      <w:r>
        <w:rPr>
          <w:rFonts w:hint="eastAsia" w:ascii="宋体" w:hAnsi="宋体" w:cs="宋体"/>
        </w:rPr>
        <w:t>活动中的一切事宜。</w:t>
      </w:r>
    </w:p>
    <w:tbl>
      <w:tblPr>
        <w:tblStyle w:val="6"/>
        <w:tblW w:w="0" w:type="auto"/>
        <w:jc w:val="center"/>
        <w:tblCellSpacing w:w="7" w:type="dxa"/>
        <w:tblLayout w:type="fixed"/>
        <w:tblCellMar>
          <w:top w:w="0" w:type="dxa"/>
          <w:left w:w="0" w:type="dxa"/>
          <w:bottom w:w="0" w:type="dxa"/>
          <w:right w:w="0" w:type="dxa"/>
        </w:tblCellMar>
      </w:tblPr>
      <w:tblGrid>
        <w:gridCol w:w="8334"/>
      </w:tblGrid>
      <w:tr w14:paraId="294EF181">
        <w:tblPrEx>
          <w:tblCellMar>
            <w:top w:w="0" w:type="dxa"/>
            <w:left w:w="0" w:type="dxa"/>
            <w:bottom w:w="0" w:type="dxa"/>
            <w:right w:w="0" w:type="dxa"/>
          </w:tblCellMar>
        </w:tblPrEx>
        <w:trPr>
          <w:trHeight w:val="3563" w:hRule="atLeast"/>
          <w:tblCellSpacing w:w="7" w:type="dxa"/>
          <w:jc w:val="center"/>
        </w:trPr>
        <w:tc>
          <w:tcPr>
            <w:tcW w:w="8306" w:type="dxa"/>
            <w:tcBorders>
              <w:top w:val="nil"/>
              <w:left w:val="nil"/>
              <w:bottom w:val="nil"/>
              <w:right w:val="nil"/>
            </w:tcBorders>
            <w:shd w:val="clear" w:color="auto" w:fill="FFFFFF"/>
            <w:vAlign w:val="center"/>
          </w:tcPr>
          <w:p w14:paraId="0415C072">
            <w:pPr>
              <w:widowControl/>
              <w:spacing w:line="360" w:lineRule="exact"/>
              <w:jc w:val="center"/>
              <w:rPr>
                <w:rFonts w:ascii="宋体" w:hAnsi="宋体" w:cs="宋体"/>
              </w:rPr>
            </w:pPr>
            <w:r>
              <w:rPr>
                <w:rFonts w:hint="eastAsia" w:ascii="宋体" w:hAnsi="宋体" w:cs="宋体"/>
              </w:rPr>
              <w:br w:type="textWrapping"/>
            </w:r>
            <w:r>
              <w:rPr>
                <w:rFonts w:hint="eastAsia" w:ascii="宋体" w:hAnsi="宋体" w:cs="宋体"/>
              </w:rPr>
              <w:t>法定代表人身份证复印件粘贴处</w:t>
            </w:r>
          </w:p>
        </w:tc>
      </w:tr>
    </w:tbl>
    <w:p w14:paraId="6C3279E7">
      <w:pPr>
        <w:widowControl/>
        <w:shd w:val="clear" w:color="auto" w:fill="FFFFFF"/>
        <w:spacing w:line="360" w:lineRule="exact"/>
        <w:jc w:val="left"/>
        <w:rPr>
          <w:rFonts w:ascii="宋体" w:hAnsi="宋体" w:cs="宋体"/>
        </w:rPr>
      </w:pPr>
      <w:r>
        <w:rPr>
          <w:rFonts w:hint="eastAsia" w:ascii="宋体" w:hAnsi="宋体" w:cs="宋体"/>
        </w:rPr>
        <w:t> </w:t>
      </w:r>
    </w:p>
    <w:p w14:paraId="25ADEF74">
      <w:pPr>
        <w:widowControl/>
        <w:shd w:val="clear" w:color="auto" w:fill="FFFFFF"/>
        <w:spacing w:line="360" w:lineRule="exact"/>
        <w:jc w:val="left"/>
        <w:rPr>
          <w:rFonts w:ascii="宋体" w:hAnsi="宋体" w:cs="宋体"/>
        </w:rPr>
      </w:pPr>
      <w:r>
        <w:rPr>
          <w:rFonts w:hint="eastAsia" w:ascii="宋体" w:hAnsi="宋体" w:cs="宋体"/>
        </w:rPr>
        <w:t> </w:t>
      </w:r>
      <w:r>
        <w:rPr>
          <w:rFonts w:hint="eastAsia" w:ascii="宋体" w:hAnsi="宋体" w:cs="宋体"/>
        </w:rPr>
        <w:br w:type="textWrapping"/>
      </w:r>
    </w:p>
    <w:p w14:paraId="33727820">
      <w:pPr>
        <w:widowControl/>
        <w:shd w:val="clear" w:color="auto" w:fill="FFFFFF"/>
        <w:spacing w:line="360" w:lineRule="exact"/>
        <w:jc w:val="left"/>
        <w:rPr>
          <w:rFonts w:ascii="宋体" w:hAnsi="宋体" w:cs="宋体"/>
        </w:rPr>
      </w:pPr>
    </w:p>
    <w:p w14:paraId="785300F5">
      <w:pPr>
        <w:widowControl/>
        <w:shd w:val="clear" w:color="auto" w:fill="FFFFFF"/>
        <w:spacing w:line="360" w:lineRule="exact"/>
        <w:jc w:val="left"/>
        <w:rPr>
          <w:rFonts w:ascii="宋体" w:hAnsi="宋体" w:cs="宋体"/>
        </w:rPr>
      </w:pPr>
    </w:p>
    <w:p w14:paraId="0DB3F9B5">
      <w:pPr>
        <w:widowControl/>
        <w:shd w:val="clear" w:color="auto" w:fill="FFFFFF"/>
        <w:spacing w:line="360" w:lineRule="exact"/>
        <w:ind w:left="4378" w:leftChars="1824"/>
        <w:jc w:val="left"/>
        <w:rPr>
          <w:rFonts w:ascii="宋体" w:hAnsi="宋体" w:cs="宋体"/>
        </w:rPr>
      </w:pPr>
      <w:r>
        <w:rPr>
          <w:rFonts w:hint="eastAsia" w:ascii="宋体" w:hAnsi="宋体" w:cs="宋体"/>
        </w:rPr>
        <w:t>法定代表人（签字）：</w:t>
      </w:r>
      <w:r>
        <w:rPr>
          <w:rFonts w:hint="eastAsia" w:ascii="宋体" w:hAnsi="宋体" w:cs="宋体"/>
        </w:rPr>
        <w:br w:type="textWrapping"/>
      </w:r>
      <w:r>
        <w:rPr>
          <w:rFonts w:hint="eastAsia" w:ascii="宋体" w:hAnsi="宋体" w:cs="宋体"/>
        </w:rPr>
        <w:t>企业名称（公章）：</w:t>
      </w:r>
      <w:r>
        <w:rPr>
          <w:rFonts w:hint="eastAsia" w:ascii="宋体" w:hAnsi="宋体" w:cs="宋体"/>
        </w:rPr>
        <w:br w:type="textWrapping"/>
      </w:r>
      <w:r>
        <w:rPr>
          <w:rFonts w:hint="eastAsia" w:ascii="宋体" w:hAnsi="宋体" w:cs="宋体"/>
        </w:rPr>
        <w:t>日 期：    年    月</w:t>
      </w:r>
    </w:p>
    <w:p w14:paraId="726144EF">
      <w:pPr>
        <w:widowControl/>
        <w:shd w:val="clear" w:color="auto" w:fill="FFFFFF"/>
        <w:spacing w:line="360" w:lineRule="exact"/>
        <w:rPr>
          <w:rFonts w:ascii="方正仿宋简体" w:hAnsi="仿宋" w:eastAsia="方正仿宋简体"/>
          <w:sz w:val="30"/>
          <w:szCs w:val="30"/>
        </w:rPr>
      </w:pPr>
    </w:p>
    <w:p w14:paraId="1919A17D">
      <w:pPr>
        <w:widowControl/>
        <w:shd w:val="clear" w:color="auto" w:fill="FFFFFF"/>
        <w:spacing w:line="360" w:lineRule="exact"/>
        <w:rPr>
          <w:rFonts w:ascii="方正仿宋简体" w:hAnsi="仿宋" w:eastAsia="方正仿宋简体"/>
          <w:sz w:val="30"/>
          <w:szCs w:val="30"/>
        </w:rPr>
      </w:pPr>
    </w:p>
    <w:sectPr>
      <w:pgSz w:w="11906" w:h="16838"/>
      <w:pgMar w:top="850" w:right="1531" w:bottom="346" w:left="1531" w:header="851" w:footer="992" w:gutter="0"/>
      <w:cols w:space="720" w:num="1"/>
      <w:titlePg/>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7A"/>
    <w:rsid w:val="000229EE"/>
    <w:rsid w:val="00046F19"/>
    <w:rsid w:val="00065A1F"/>
    <w:rsid w:val="00077AA9"/>
    <w:rsid w:val="000C2B7A"/>
    <w:rsid w:val="000E20BD"/>
    <w:rsid w:val="001351B8"/>
    <w:rsid w:val="00172C99"/>
    <w:rsid w:val="001E0F8F"/>
    <w:rsid w:val="001E47D7"/>
    <w:rsid w:val="00200EBA"/>
    <w:rsid w:val="00245C43"/>
    <w:rsid w:val="00286EFC"/>
    <w:rsid w:val="002D5654"/>
    <w:rsid w:val="0035517F"/>
    <w:rsid w:val="00367B5C"/>
    <w:rsid w:val="003A2C1A"/>
    <w:rsid w:val="003E6822"/>
    <w:rsid w:val="004B5E90"/>
    <w:rsid w:val="004E3D0D"/>
    <w:rsid w:val="005022EF"/>
    <w:rsid w:val="00505A4B"/>
    <w:rsid w:val="00536885"/>
    <w:rsid w:val="005479F3"/>
    <w:rsid w:val="00591EED"/>
    <w:rsid w:val="005C6E74"/>
    <w:rsid w:val="00632E93"/>
    <w:rsid w:val="00640E46"/>
    <w:rsid w:val="006638DA"/>
    <w:rsid w:val="00677F1C"/>
    <w:rsid w:val="006D5481"/>
    <w:rsid w:val="00774257"/>
    <w:rsid w:val="007E7730"/>
    <w:rsid w:val="0083638A"/>
    <w:rsid w:val="008470AB"/>
    <w:rsid w:val="00873B90"/>
    <w:rsid w:val="008D022F"/>
    <w:rsid w:val="00900622"/>
    <w:rsid w:val="0090127B"/>
    <w:rsid w:val="00962D9A"/>
    <w:rsid w:val="00963E35"/>
    <w:rsid w:val="009E1182"/>
    <w:rsid w:val="009E59FF"/>
    <w:rsid w:val="009E7598"/>
    <w:rsid w:val="009F29DC"/>
    <w:rsid w:val="009F7990"/>
    <w:rsid w:val="00A36C79"/>
    <w:rsid w:val="00A851B4"/>
    <w:rsid w:val="00AB64F6"/>
    <w:rsid w:val="00B42717"/>
    <w:rsid w:val="00BB145A"/>
    <w:rsid w:val="00C12477"/>
    <w:rsid w:val="00C17C64"/>
    <w:rsid w:val="00CB1D00"/>
    <w:rsid w:val="00CD4B48"/>
    <w:rsid w:val="00D5135B"/>
    <w:rsid w:val="00DF2D4F"/>
    <w:rsid w:val="00E216E9"/>
    <w:rsid w:val="00E348B3"/>
    <w:rsid w:val="00E66C67"/>
    <w:rsid w:val="00E841E0"/>
    <w:rsid w:val="00E862C4"/>
    <w:rsid w:val="00EE63F5"/>
    <w:rsid w:val="00F57019"/>
    <w:rsid w:val="00F97784"/>
    <w:rsid w:val="00FC2EAB"/>
    <w:rsid w:val="00FE55C2"/>
    <w:rsid w:val="037664B7"/>
    <w:rsid w:val="07CE66E7"/>
    <w:rsid w:val="08656DB5"/>
    <w:rsid w:val="0A3D49EC"/>
    <w:rsid w:val="0A9C129D"/>
    <w:rsid w:val="18850742"/>
    <w:rsid w:val="1EBE176F"/>
    <w:rsid w:val="1F4A45F7"/>
    <w:rsid w:val="1F921EFB"/>
    <w:rsid w:val="20C21C79"/>
    <w:rsid w:val="20F223A2"/>
    <w:rsid w:val="22E43E42"/>
    <w:rsid w:val="26BC56BA"/>
    <w:rsid w:val="28883A71"/>
    <w:rsid w:val="28BD73EC"/>
    <w:rsid w:val="2AC153F9"/>
    <w:rsid w:val="2C6828FB"/>
    <w:rsid w:val="33C45C41"/>
    <w:rsid w:val="35784778"/>
    <w:rsid w:val="37235351"/>
    <w:rsid w:val="397E0F11"/>
    <w:rsid w:val="3A086E26"/>
    <w:rsid w:val="3AF459B3"/>
    <w:rsid w:val="42D5749A"/>
    <w:rsid w:val="43BA567C"/>
    <w:rsid w:val="450F4A4B"/>
    <w:rsid w:val="4B130341"/>
    <w:rsid w:val="4F1E380E"/>
    <w:rsid w:val="5006617B"/>
    <w:rsid w:val="545E3AF2"/>
    <w:rsid w:val="5982618F"/>
    <w:rsid w:val="5CF82394"/>
    <w:rsid w:val="6A5D4D90"/>
    <w:rsid w:val="71DC73B3"/>
    <w:rsid w:val="76390F4A"/>
    <w:rsid w:val="76A304CD"/>
    <w:rsid w:val="78572AA9"/>
    <w:rsid w:val="786C61DE"/>
    <w:rsid w:val="7D9B2664"/>
    <w:rsid w:val="7E40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0" w:semiHidden="0"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link w:val="11"/>
    <w:qFormat/>
    <w:uiPriority w:val="99"/>
    <w:pPr>
      <w:keepNext/>
      <w:keepLines/>
      <w:spacing w:before="260" w:after="260" w:line="416" w:lineRule="auto"/>
      <w:outlineLvl w:val="1"/>
    </w:pPr>
    <w:rPr>
      <w:rFonts w:ascii="Arial" w:hAnsi="Arial"/>
      <w:b/>
      <w:kern w:val="0"/>
      <w:sz w:val="28"/>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8"/>
    <w:basedOn w:val="1"/>
    <w:next w:val="1"/>
    <w:unhideWhenUsed/>
    <w:qFormat/>
    <w:uiPriority w:val="0"/>
    <w:pPr>
      <w:ind w:left="1470"/>
      <w:jc w:val="left"/>
    </w:pPr>
    <w:rPr>
      <w:rFonts w:ascii="Calibri" w:hAnsi="Calibri" w:eastAsia="仿宋_GB2312"/>
      <w:sz w:val="18"/>
      <w:szCs w:val="18"/>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2 Char"/>
    <w:basedOn w:val="8"/>
    <w:link w:val="3"/>
    <w:qFormat/>
    <w:uiPriority w:val="99"/>
    <w:rPr>
      <w:rFonts w:ascii="Arial" w:hAnsi="Arial" w:eastAsia="宋体" w:cs="Times New Roman"/>
      <w:b/>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346</Words>
  <Characters>346</Characters>
  <Lines>8</Lines>
  <Paragraphs>2</Paragraphs>
  <TotalTime>9</TotalTime>
  <ScaleCrop>false</ScaleCrop>
  <LinksUpToDate>false</LinksUpToDate>
  <CharactersWithSpaces>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2021-08-19T06:58:00Z</dcterms:created>
  <dc:creator>微软用户</dc:creator>
  <cp:lastModifiedBy>Urohang</cp:lastModifiedBy>
  <cp:lastPrinted>2021-07-27T01:35:00Z</cp:lastPrinted>
  <dcterms:modified xsi:type="dcterms:W3CDTF">2025-02-06T08:04:00Z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CD8EBC82DD5548C793A503000E53EDE2_13</vt:lpwstr>
  </property>
  <property fmtid="{D5CDD505-2E9C-101B-9397-08002B2CF9AE}" pid="4" name="KSOTemplateDocerSaveRecord">
    <vt:lpwstr>eyJoZGlkIjoiN2FlMzM5ZGZjNGMwOTQwMzI4YmZkZGZlMGVlZTBlZDIiLCJ1c2VySWQiOiIzMzc5NzM2MzkifQ==</vt:lpwstr>
  </property>
</Properties>
</file>